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437155" w14:textId="77777777" w:rsidR="0076455C" w:rsidRDefault="003D4CD0" w:rsidP="000F4DFB">
      <w:r>
        <w:rPr>
          <w:b/>
          <w:bCs/>
        </w:rPr>
        <w:t>Nazwa Beneficjenta:</w:t>
      </w:r>
      <w:r>
        <w:t xml:space="preserve"> </w:t>
      </w:r>
      <w:r>
        <w:tab/>
        <w:t xml:space="preserve">Fundacja </w:t>
      </w:r>
      <w:proofErr w:type="spellStart"/>
      <w:r>
        <w:t>Ari</w:t>
      </w:r>
      <w:proofErr w:type="spellEnd"/>
      <w:r>
        <w:t xml:space="preserve"> </w:t>
      </w:r>
      <w:proofErr w:type="spellStart"/>
      <w:r>
        <w:t>Ari</w:t>
      </w:r>
      <w:proofErr w:type="spellEnd"/>
    </w:p>
    <w:p w14:paraId="475F9555" w14:textId="77777777" w:rsidR="0076455C" w:rsidRDefault="003D4CD0" w:rsidP="000F4DFB">
      <w:r>
        <w:rPr>
          <w:b/>
          <w:bCs/>
        </w:rPr>
        <w:t>Tytuł projektu:</w:t>
      </w:r>
      <w:r>
        <w:tab/>
      </w:r>
      <w:r>
        <w:tab/>
        <w:t xml:space="preserve">„Prospołeczni – </w:t>
      </w:r>
      <w:proofErr w:type="spellStart"/>
      <w:r>
        <w:t>Prodostępni</w:t>
      </w:r>
      <w:proofErr w:type="spellEnd"/>
      <w:r>
        <w:t>”</w:t>
      </w:r>
    </w:p>
    <w:p w14:paraId="38F0B459" w14:textId="77777777" w:rsidR="0076455C" w:rsidRDefault="003D4CD0" w:rsidP="000F4DFB">
      <w:r>
        <w:rPr>
          <w:b/>
          <w:bCs/>
        </w:rPr>
        <w:t>Nr projektu:</w:t>
      </w:r>
      <w:r>
        <w:t xml:space="preserve"> </w:t>
      </w:r>
      <w:r>
        <w:tab/>
      </w:r>
      <w:r>
        <w:tab/>
      </w:r>
      <w:r>
        <w:tab/>
        <w:t>FERS.04.07-IP.04-0006/24</w:t>
      </w:r>
    </w:p>
    <w:p w14:paraId="05438557" w14:textId="519C9B47" w:rsidR="0076455C" w:rsidRDefault="003D4CD0" w:rsidP="000F4DFB">
      <w:r>
        <w:rPr>
          <w:b/>
          <w:bCs/>
        </w:rPr>
        <w:t>Osoba do kontaktu:</w:t>
      </w:r>
      <w:r w:rsidR="005F3B3C">
        <w:t xml:space="preserve"> </w:t>
      </w:r>
      <w:r>
        <w:t>Anna Ligęza-Łaciok tel. 509-797-545</w:t>
      </w:r>
    </w:p>
    <w:p w14:paraId="6A432277" w14:textId="23C0C84A" w:rsidR="002C0EAC" w:rsidRPr="00083903" w:rsidRDefault="003D4CD0" w:rsidP="000F4DFB">
      <w:pPr>
        <w:rPr>
          <w:b/>
          <w:bCs/>
          <w:lang w:val="pl-PL"/>
        </w:rPr>
      </w:pPr>
      <w:r>
        <w:rPr>
          <w:b/>
          <w:bCs/>
        </w:rPr>
        <w:t xml:space="preserve">Miejsce realizacji wsparcia: </w:t>
      </w:r>
      <w:r w:rsidR="00083903" w:rsidRPr="00083903">
        <w:rPr>
          <w:lang w:val="pl-PL"/>
        </w:rPr>
        <w:t>Hotel Promenada Biznes &amp; Wypoczynek</w:t>
      </w:r>
      <w:r w:rsidR="00083903" w:rsidRPr="00083903">
        <w:rPr>
          <w:lang w:val="pl-PL"/>
        </w:rPr>
        <w:t xml:space="preserve">, </w:t>
      </w:r>
      <w:r w:rsidRPr="00083903">
        <w:t xml:space="preserve">ul. </w:t>
      </w:r>
      <w:r w:rsidR="00083903" w:rsidRPr="00083903">
        <w:t>Bulwarowa</w:t>
      </w:r>
      <w:r>
        <w:t xml:space="preserve"> </w:t>
      </w:r>
      <w:r w:rsidR="00083903">
        <w:t>15</w:t>
      </w:r>
      <w:r>
        <w:t>, Radom</w:t>
      </w:r>
      <w:r w:rsidR="00977281">
        <w:t xml:space="preserve"> </w:t>
      </w:r>
    </w:p>
    <w:p w14:paraId="7AA67911" w14:textId="77777777" w:rsidR="0076455C" w:rsidRDefault="003D4CD0" w:rsidP="000F4DFB">
      <w:r>
        <w:rPr>
          <w:b/>
          <w:bCs/>
        </w:rPr>
        <w:t>Tytuł formy wsparcia:</w:t>
      </w:r>
      <w:r>
        <w:t xml:space="preserve"> </w:t>
      </w:r>
      <w:r>
        <w:tab/>
        <w:t>„Organizacja działań z zakresu podniesienia kompetencji w organizacji”</w:t>
      </w:r>
    </w:p>
    <w:p w14:paraId="5F7F784F" w14:textId="77777777" w:rsidR="0076455C" w:rsidRDefault="0076455C" w:rsidP="000F4DFB"/>
    <w:tbl>
      <w:tblPr>
        <w:tblStyle w:val="a"/>
        <w:tblW w:w="1388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81"/>
        <w:gridCol w:w="1630"/>
        <w:gridCol w:w="1701"/>
        <w:gridCol w:w="2835"/>
        <w:gridCol w:w="1559"/>
        <w:gridCol w:w="2552"/>
        <w:gridCol w:w="2126"/>
      </w:tblGrid>
      <w:tr w:rsidR="0076455C" w14:paraId="5E54B6CF" w14:textId="77777777" w:rsidTr="004C5444">
        <w:trPr>
          <w:tblHeader/>
        </w:trPr>
        <w:tc>
          <w:tcPr>
            <w:tcW w:w="148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8F8F8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383767B6" w14:textId="77777777" w:rsidR="0076455C" w:rsidRDefault="003D4CD0" w:rsidP="000F4DFB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Dzień / data</w:t>
            </w:r>
          </w:p>
        </w:tc>
        <w:tc>
          <w:tcPr>
            <w:tcW w:w="1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8F8F8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40927201" w14:textId="77777777" w:rsidR="0076455C" w:rsidRDefault="003D4CD0" w:rsidP="000F4DFB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Godziny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8F8F8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4D2C75BE" w14:textId="77777777" w:rsidR="0076455C" w:rsidRDefault="003D4CD0" w:rsidP="000F4DFB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Temat / moduł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8F8F8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3DADCAA6" w14:textId="77777777" w:rsidR="0076455C" w:rsidRDefault="003D4CD0" w:rsidP="000F4DFB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Zakres zajęć na dany dzień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8F8F8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4F4406DD" w14:textId="77777777" w:rsidR="0076455C" w:rsidRDefault="003D4CD0" w:rsidP="000F4DFB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Forma zajęć</w:t>
            </w:r>
          </w:p>
        </w:tc>
        <w:tc>
          <w:tcPr>
            <w:tcW w:w="255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8F8F8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7FC82DD7" w14:textId="77777777" w:rsidR="0076455C" w:rsidRDefault="003D4CD0" w:rsidP="000F4DFB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Narzędzia / sprzęt / oprogramowanie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8F8F8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3D937DFA" w14:textId="77777777" w:rsidR="0076455C" w:rsidRDefault="003D4CD0" w:rsidP="000F4DFB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Trener / osoba prowadząca</w:t>
            </w:r>
          </w:p>
        </w:tc>
      </w:tr>
      <w:tr w:rsidR="0076455C" w14:paraId="7E6752EA" w14:textId="77777777" w:rsidTr="004C5444">
        <w:trPr>
          <w:trHeight w:val="1449"/>
        </w:trPr>
        <w:tc>
          <w:tcPr>
            <w:tcW w:w="148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72F61EFA" w14:textId="31EAA7C8" w:rsidR="0076455C" w:rsidRDefault="00BE275E" w:rsidP="000F4DFB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22</w:t>
            </w:r>
            <w:r w:rsidR="003D4CD0">
              <w:rPr>
                <w:rFonts w:ascii="Arial" w:eastAsia="Arial" w:hAnsi="Arial" w:cs="Arial"/>
                <w:sz w:val="20"/>
                <w:szCs w:val="20"/>
              </w:rPr>
              <w:t>.0</w:t>
            </w:r>
            <w:r>
              <w:rPr>
                <w:rFonts w:ascii="Arial" w:eastAsia="Arial" w:hAnsi="Arial" w:cs="Arial"/>
                <w:sz w:val="20"/>
                <w:szCs w:val="20"/>
              </w:rPr>
              <w:t>9</w:t>
            </w:r>
            <w:r w:rsidR="003D4CD0">
              <w:rPr>
                <w:rFonts w:ascii="Arial" w:eastAsia="Arial" w:hAnsi="Arial" w:cs="Arial"/>
                <w:sz w:val="20"/>
                <w:szCs w:val="20"/>
              </w:rPr>
              <w:t>.2026</w:t>
            </w:r>
          </w:p>
        </w:tc>
        <w:tc>
          <w:tcPr>
            <w:tcW w:w="1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670F5FB8" w14:textId="31AE8664" w:rsidR="0076455C" w:rsidRDefault="00BE275E" w:rsidP="000F4DFB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9:00–16:15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53D7FC45" w14:textId="1C3F7FD7" w:rsidR="0076455C" w:rsidRDefault="003D4CD0" w:rsidP="000F4DFB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Moduł I</w:t>
            </w:r>
            <w:r w:rsidR="005C01F2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-ogólny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1FF5C886" w14:textId="77777777" w:rsidR="0076455C" w:rsidRDefault="003D4CD0" w:rsidP="000F4DFB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Regulacje prawne dot. dostępności i włączenia społecznego.</w:t>
            </w:r>
          </w:p>
          <w:p w14:paraId="331A6DE9" w14:textId="77777777" w:rsidR="0076455C" w:rsidRDefault="003D4CD0" w:rsidP="000F4DFB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Odbiorcy rozwiązań w zakresie dostępności i włączenia społecznego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17F74416" w14:textId="77777777" w:rsidR="0076455C" w:rsidRDefault="003D4CD0" w:rsidP="000F4DFB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Zajęcia stacjonarne</w:t>
            </w:r>
          </w:p>
        </w:tc>
        <w:tc>
          <w:tcPr>
            <w:tcW w:w="255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03FBBB90" w14:textId="77777777" w:rsidR="0076455C" w:rsidRDefault="003D4CD0" w:rsidP="000F4DFB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Komputer, pakiet biurowy Adobe Pro DC, JAWS, Zoom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Text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Grid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for iPad,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Mówik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2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6B57464C" w14:textId="0F667F4D" w:rsidR="0076455C" w:rsidRDefault="003D4CD0" w:rsidP="000F4DFB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Osoba prowadząca: </w:t>
            </w:r>
          </w:p>
          <w:p w14:paraId="101A2EBF" w14:textId="64C664BA" w:rsidR="00BE275E" w:rsidRDefault="00BE275E" w:rsidP="000F4DFB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Krzysztof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Garski</w:t>
            </w:r>
            <w:proofErr w:type="spellEnd"/>
          </w:p>
          <w:p w14:paraId="0E30BA4A" w14:textId="77777777" w:rsidR="0076455C" w:rsidRDefault="003D4CD0" w:rsidP="000F4DFB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Wykonawca: Tyflokom Kamil Kowalczyk</w:t>
            </w:r>
          </w:p>
        </w:tc>
      </w:tr>
      <w:tr w:rsidR="0076455C" w14:paraId="210DB1CD" w14:textId="77777777" w:rsidTr="004C5444">
        <w:trPr>
          <w:trHeight w:val="1040"/>
        </w:trPr>
        <w:tc>
          <w:tcPr>
            <w:tcW w:w="148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5CE4D763" w14:textId="59863B5A" w:rsidR="0076455C" w:rsidRDefault="00BE275E" w:rsidP="000F4DFB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23</w:t>
            </w:r>
            <w:r w:rsidR="003D4CD0">
              <w:rPr>
                <w:rFonts w:ascii="Arial" w:eastAsia="Arial" w:hAnsi="Arial" w:cs="Arial"/>
                <w:sz w:val="20"/>
                <w:szCs w:val="20"/>
              </w:rPr>
              <w:t>.07.2026</w:t>
            </w:r>
          </w:p>
        </w:tc>
        <w:tc>
          <w:tcPr>
            <w:tcW w:w="1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5227DEE2" w14:textId="77777777" w:rsidR="0076455C" w:rsidRDefault="003D4CD0" w:rsidP="000F4DFB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9:00–16:15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5E9E6FD9" w14:textId="35DE7E41" w:rsidR="0076455C" w:rsidRDefault="003D4CD0" w:rsidP="000F4DFB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Moduł I</w:t>
            </w:r>
            <w:r w:rsidR="005C01F2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-ogólny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7F35B94F" w14:textId="77777777" w:rsidR="0076455C" w:rsidRDefault="003D4CD0" w:rsidP="000F4DFB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Dostępność architektoniczna – sposoby i narzędzia do jej </w:t>
            </w: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zapewnienia, standardy, audyt, dobre praktyki.</w:t>
            </w:r>
          </w:p>
          <w:p w14:paraId="4B1317F7" w14:textId="77777777" w:rsidR="0076455C" w:rsidRDefault="003D4CD0" w:rsidP="000F4DFB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Dostępność informacyjno- komunikacyjna sposoby i narzędzia jej zapewniania, standardy, audyt, dobre praktyki.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368B39C5" w14:textId="77777777" w:rsidR="0076455C" w:rsidRDefault="003D4CD0" w:rsidP="000F4DFB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Zajęcia stacjonarne</w:t>
            </w:r>
          </w:p>
        </w:tc>
        <w:tc>
          <w:tcPr>
            <w:tcW w:w="255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163408A5" w14:textId="77777777" w:rsidR="0076455C" w:rsidRDefault="003D4CD0" w:rsidP="000F4DFB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Komputer, pakiet biurowy Adobe Pro DC, JAWS, Zoom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Text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Grid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for iPad,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Mówik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2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4985414E" w14:textId="77777777" w:rsidR="00BE275E" w:rsidRDefault="003D4CD0" w:rsidP="00BE275E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 xml:space="preserve">Osoba prowadząca: </w:t>
            </w:r>
            <w:r w:rsidR="00BE275E">
              <w:rPr>
                <w:rFonts w:ascii="Arial" w:eastAsia="Arial" w:hAnsi="Arial" w:cs="Arial"/>
                <w:sz w:val="20"/>
                <w:szCs w:val="20"/>
              </w:rPr>
              <w:t xml:space="preserve">Krzysztof </w:t>
            </w:r>
            <w:proofErr w:type="spellStart"/>
            <w:r w:rsidR="00BE275E">
              <w:rPr>
                <w:rFonts w:ascii="Arial" w:eastAsia="Arial" w:hAnsi="Arial" w:cs="Arial"/>
                <w:sz w:val="20"/>
                <w:szCs w:val="20"/>
              </w:rPr>
              <w:t>Garski</w:t>
            </w:r>
            <w:proofErr w:type="spellEnd"/>
          </w:p>
          <w:p w14:paraId="653C5FC1" w14:textId="18271C3D" w:rsidR="0076455C" w:rsidRDefault="0076455C" w:rsidP="000F4DFB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14:paraId="583269B2" w14:textId="77777777" w:rsidR="0076455C" w:rsidRDefault="003D4CD0" w:rsidP="000F4DFB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Wykonawca: Tyflokom Kamil Kowalczyk</w:t>
            </w:r>
          </w:p>
        </w:tc>
      </w:tr>
      <w:tr w:rsidR="0076455C" w14:paraId="6C09C299" w14:textId="77777777" w:rsidTr="004C5444">
        <w:tc>
          <w:tcPr>
            <w:tcW w:w="148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256ABAAC" w14:textId="057391B7" w:rsidR="0076455C" w:rsidRDefault="00BE275E" w:rsidP="000F4DFB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24</w:t>
            </w:r>
            <w:r w:rsidR="003D4CD0">
              <w:rPr>
                <w:rFonts w:ascii="Arial" w:eastAsia="Arial" w:hAnsi="Arial" w:cs="Arial"/>
                <w:sz w:val="20"/>
                <w:szCs w:val="20"/>
              </w:rPr>
              <w:t>.07.2026</w:t>
            </w:r>
          </w:p>
        </w:tc>
        <w:tc>
          <w:tcPr>
            <w:tcW w:w="1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0A8830FA" w14:textId="77777777" w:rsidR="0076455C" w:rsidRDefault="003D4CD0" w:rsidP="000F4DFB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9:00–16:15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25CBAE27" w14:textId="2AB326A6" w:rsidR="0076455C" w:rsidRDefault="003D4CD0" w:rsidP="000F4DFB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Moduł I</w:t>
            </w:r>
            <w:r w:rsidR="005C01F2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-ogólny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11E4E503" w14:textId="5244705D" w:rsidR="0076455C" w:rsidRDefault="0058080D" w:rsidP="000F4DFB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Dostępność cyfrowa -</w:t>
            </w:r>
            <w:r w:rsidR="004A4275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sposoby i narzędzia do zapewniania dostępności cyfrowej, standardy, WCAG, audyt, testowanie, dobre praktyki</w:t>
            </w:r>
            <w:r w:rsidR="00E12810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- część I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15326B93" w14:textId="77777777" w:rsidR="0076455C" w:rsidRDefault="003D4CD0" w:rsidP="000F4DFB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Zajęcia stacjonarne</w:t>
            </w:r>
          </w:p>
        </w:tc>
        <w:tc>
          <w:tcPr>
            <w:tcW w:w="255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4A55A4D1" w14:textId="77777777" w:rsidR="0076455C" w:rsidRDefault="003D4CD0" w:rsidP="000F4DFB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Komputer, pakiet biurowy Adobe Pro DC, JAWS, Zoom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Text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Grid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for iPad,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Mówik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2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3892A8DF" w14:textId="514C01A1" w:rsidR="00BE275E" w:rsidRDefault="003D4CD0" w:rsidP="000F4DFB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Osoba prowadząca: </w:t>
            </w:r>
            <w:r w:rsidR="00BE275E">
              <w:rPr>
                <w:rFonts w:ascii="Arial" w:eastAsia="Arial" w:hAnsi="Arial" w:cs="Arial"/>
                <w:sz w:val="20"/>
                <w:szCs w:val="20"/>
              </w:rPr>
              <w:br/>
              <w:t xml:space="preserve">Krzysztof </w:t>
            </w:r>
            <w:proofErr w:type="spellStart"/>
            <w:r w:rsidR="00BE275E">
              <w:rPr>
                <w:rFonts w:ascii="Arial" w:eastAsia="Arial" w:hAnsi="Arial" w:cs="Arial"/>
                <w:sz w:val="20"/>
                <w:szCs w:val="20"/>
              </w:rPr>
              <w:t>Garski</w:t>
            </w:r>
            <w:proofErr w:type="spellEnd"/>
          </w:p>
          <w:p w14:paraId="7DACDF91" w14:textId="77777777" w:rsidR="0076455C" w:rsidRDefault="003D4CD0" w:rsidP="000F4DFB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Wykonawca: Tyflokom Kamil Kowalczyk</w:t>
            </w:r>
          </w:p>
        </w:tc>
      </w:tr>
      <w:tr w:rsidR="0076455C" w14:paraId="30EF2DC0" w14:textId="77777777" w:rsidTr="004C5444">
        <w:tc>
          <w:tcPr>
            <w:tcW w:w="148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4D7B4A69" w14:textId="3A0B89C6" w:rsidR="0076455C" w:rsidRDefault="00BE275E" w:rsidP="000F4DFB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</w:t>
            </w:r>
            <w:r w:rsidR="003D4CD0">
              <w:rPr>
                <w:rFonts w:ascii="Arial" w:eastAsia="Arial" w:hAnsi="Arial" w:cs="Arial"/>
                <w:sz w:val="20"/>
                <w:szCs w:val="20"/>
              </w:rPr>
              <w:t>.07.2026</w:t>
            </w:r>
          </w:p>
        </w:tc>
        <w:tc>
          <w:tcPr>
            <w:tcW w:w="1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0DE28E77" w14:textId="77777777" w:rsidR="0076455C" w:rsidRDefault="003D4CD0" w:rsidP="000F4DFB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9:00–16:15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0F338B29" w14:textId="77777777" w:rsidR="0076455C" w:rsidRDefault="00DC4558" w:rsidP="000F4DFB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Moduł I</w:t>
            </w:r>
            <w:r w:rsidR="005C01F2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9152DC">
              <w:rPr>
                <w:rFonts w:ascii="Arial" w:eastAsia="Arial" w:hAnsi="Arial" w:cs="Arial"/>
                <w:sz w:val="20"/>
                <w:szCs w:val="20"/>
              </w:rPr>
              <w:t xml:space="preserve">– </w:t>
            </w:r>
            <w:r>
              <w:rPr>
                <w:rFonts w:ascii="Arial" w:eastAsia="Arial" w:hAnsi="Arial" w:cs="Arial"/>
                <w:sz w:val="20"/>
                <w:szCs w:val="20"/>
              </w:rPr>
              <w:t>ogólny</w:t>
            </w:r>
          </w:p>
          <w:p w14:paraId="05ABB1EB" w14:textId="49064DA3" w:rsidR="00DA2D4A" w:rsidRDefault="00DA2D4A" w:rsidP="000F4DFB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Moduł IV – ekspercki </w:t>
            </w:r>
          </w:p>
          <w:p w14:paraId="4780296C" w14:textId="53E82739" w:rsidR="00F03958" w:rsidRDefault="00F03958" w:rsidP="000F4DFB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455F4D4F" w14:textId="6FEC9F70" w:rsidR="0076455C" w:rsidRDefault="0058080D" w:rsidP="000F4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Dostępność cyfrowa -</w:t>
            </w:r>
            <w:r w:rsidR="000A4770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sposoby i narzędzia do zapewniania dostępności cyfrowej, standardy, WCAG, audyt, testowanie, dobre praktyki</w:t>
            </w:r>
            <w:r w:rsidR="00E916FB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- część II</w:t>
            </w:r>
          </w:p>
          <w:p w14:paraId="1AC1E4EF" w14:textId="7C982486" w:rsidR="00793623" w:rsidRPr="00636FE3" w:rsidRDefault="00636FE3" w:rsidP="00636FE3">
            <w:pPr>
              <w:rPr>
                <w:rFonts w:ascii="Arial" w:eastAsia="Arial" w:hAnsi="Arial" w:cs="Arial"/>
                <w:color w:val="000000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  <w:lang w:val="pl-PL"/>
              </w:rPr>
              <w:t>T</w:t>
            </w:r>
            <w:r w:rsidRPr="00636FE3">
              <w:rPr>
                <w:rFonts w:ascii="Arial" w:eastAsia="Arial" w:hAnsi="Arial" w:cs="Arial"/>
                <w:color w:val="000000"/>
                <w:sz w:val="20"/>
                <w:szCs w:val="20"/>
                <w:lang w:val="pl-PL"/>
              </w:rPr>
              <w:t xml:space="preserve">worzenie </w:t>
            </w:r>
            <w:proofErr w:type="spellStart"/>
            <w:r w:rsidRPr="00636FE3">
              <w:rPr>
                <w:rFonts w:ascii="Arial" w:eastAsia="Arial" w:hAnsi="Arial" w:cs="Arial"/>
                <w:color w:val="000000"/>
                <w:sz w:val="20"/>
                <w:szCs w:val="20"/>
                <w:lang w:val="pl-PL"/>
              </w:rPr>
              <w:t>audiodeskrypcji</w:t>
            </w:r>
            <w:proofErr w:type="spellEnd"/>
            <w:r w:rsidRPr="00636FE3">
              <w:rPr>
                <w:rFonts w:ascii="Arial" w:eastAsia="Arial" w:hAnsi="Arial" w:cs="Arial"/>
                <w:color w:val="000000"/>
                <w:sz w:val="20"/>
                <w:szCs w:val="20"/>
                <w:lang w:val="pl-PL"/>
              </w:rPr>
              <w:t xml:space="preserve">, </w:t>
            </w:r>
            <w:r w:rsidRPr="00636FE3">
              <w:rPr>
                <w:rFonts w:ascii="Arial" w:eastAsia="Arial" w:hAnsi="Arial" w:cs="Arial"/>
                <w:color w:val="000000"/>
                <w:sz w:val="20"/>
                <w:szCs w:val="20"/>
                <w:lang w:val="pl-PL"/>
              </w:rPr>
              <w:lastRenderedPageBreak/>
              <w:t>dodawanie napisów do treści audiowizualnych</w:t>
            </w:r>
            <w:r w:rsidR="005F6F0B">
              <w:rPr>
                <w:rFonts w:ascii="Arial" w:eastAsia="Arial" w:hAnsi="Arial" w:cs="Arial"/>
                <w:color w:val="000000"/>
                <w:sz w:val="20"/>
                <w:szCs w:val="20"/>
                <w:lang w:val="pl-PL"/>
              </w:rPr>
              <w:t>.</w:t>
            </w: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1B78705B" w14:textId="3A81283D" w:rsidR="0076455C" w:rsidRDefault="00DA42C3" w:rsidP="000F4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Zajęcia stacjonarne</w:t>
            </w:r>
          </w:p>
        </w:tc>
        <w:tc>
          <w:tcPr>
            <w:tcW w:w="255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767B0A21" w14:textId="177484E9" w:rsidR="0076455C" w:rsidRDefault="00CF41EE" w:rsidP="000F4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Komputer, pakiet biurowy Adobe Pro DC, JAWS, Zoom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Text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Grid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for iPad,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Mówik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2</w:t>
            </w: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6940813B" w14:textId="025CBCC5" w:rsidR="0076455C" w:rsidRDefault="003D4CD0" w:rsidP="000F4DFB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Osoba prowadząca: </w:t>
            </w:r>
            <w:r w:rsidR="00BE275E">
              <w:rPr>
                <w:rFonts w:ascii="Arial" w:eastAsia="Arial" w:hAnsi="Arial" w:cs="Arial"/>
                <w:sz w:val="20"/>
                <w:szCs w:val="20"/>
              </w:rPr>
              <w:t xml:space="preserve">Krzysztof </w:t>
            </w:r>
            <w:proofErr w:type="spellStart"/>
            <w:r w:rsidR="00BE275E">
              <w:rPr>
                <w:rFonts w:ascii="Arial" w:eastAsia="Arial" w:hAnsi="Arial" w:cs="Arial"/>
                <w:sz w:val="20"/>
                <w:szCs w:val="20"/>
              </w:rPr>
              <w:t>Garski</w:t>
            </w:r>
            <w:proofErr w:type="spellEnd"/>
          </w:p>
          <w:p w14:paraId="6AAAAE57" w14:textId="77777777" w:rsidR="0076455C" w:rsidRDefault="003D4CD0" w:rsidP="000F4DFB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Wykonawca: Tyflokom Kamil Kowalczyk</w:t>
            </w:r>
          </w:p>
        </w:tc>
      </w:tr>
      <w:tr w:rsidR="00202A3B" w14:paraId="0F0CE62E" w14:textId="77777777" w:rsidTr="004C5444">
        <w:tc>
          <w:tcPr>
            <w:tcW w:w="148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62BAF909" w14:textId="44011F79" w:rsidR="00202A3B" w:rsidRDefault="00202A3B" w:rsidP="00202A3B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39F0C9C1" w14:textId="69E9A8E4" w:rsidR="00202A3B" w:rsidRDefault="00202A3B" w:rsidP="00202A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6578B1C6" w14:textId="3C783081" w:rsidR="00202A3B" w:rsidRDefault="00202A3B" w:rsidP="00202A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23230F31" w14:textId="16184768" w:rsidR="009151B4" w:rsidRPr="005E3A47" w:rsidRDefault="009151B4" w:rsidP="00202A3B">
            <w:pPr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130A8E3D" w14:textId="5CB4907F" w:rsidR="00202A3B" w:rsidRDefault="00202A3B" w:rsidP="00202A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16FF7FEC" w14:textId="618F9784" w:rsidR="00202A3B" w:rsidRDefault="00202A3B" w:rsidP="00202A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</w:tcPr>
          <w:p w14:paraId="62DB3854" w14:textId="631D422B" w:rsidR="00202A3B" w:rsidRDefault="00202A3B" w:rsidP="00202A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202A3B" w14:paraId="0398142D" w14:textId="77777777" w:rsidTr="004C5444">
        <w:tc>
          <w:tcPr>
            <w:tcW w:w="148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7CE72941" w14:textId="30679BB7" w:rsidR="00202A3B" w:rsidRDefault="00202A3B" w:rsidP="00202A3B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4B26ABCE" w14:textId="1B1FDCD5" w:rsidR="00202A3B" w:rsidRDefault="00202A3B" w:rsidP="00202A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2599EE28" w14:textId="03DB9CED" w:rsidR="00201A67" w:rsidRDefault="00201A67" w:rsidP="00202A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1D5232B9" w14:textId="2CDBB5D6" w:rsidR="00F04F47" w:rsidRPr="005E3A47" w:rsidRDefault="00F04F47" w:rsidP="00202A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7570B3E7" w14:textId="6AA090B1" w:rsidR="00202A3B" w:rsidRDefault="00202A3B" w:rsidP="00202A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7FB296CE" w14:textId="7A214D54" w:rsidR="00202A3B" w:rsidRDefault="00202A3B" w:rsidP="00202A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015060A4" w14:textId="29FCD251" w:rsidR="00202A3B" w:rsidRDefault="00202A3B" w:rsidP="00202A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202A3B" w14:paraId="706112B0" w14:textId="77777777" w:rsidTr="004C5444">
        <w:tc>
          <w:tcPr>
            <w:tcW w:w="148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7C4AB659" w14:textId="5BC56A75" w:rsidR="00202A3B" w:rsidRDefault="00202A3B" w:rsidP="00202A3B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59425BEA" w14:textId="54EB23B3" w:rsidR="00202A3B" w:rsidRDefault="00202A3B" w:rsidP="00202A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61CD0A08" w14:textId="71F81283" w:rsidR="00202A3B" w:rsidRDefault="00202A3B" w:rsidP="002949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1206AF93" w14:textId="49418780" w:rsidR="00847701" w:rsidRDefault="00847701" w:rsidP="00202A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258A45A3" w14:textId="14EC533A" w:rsidR="00202A3B" w:rsidRDefault="00202A3B" w:rsidP="00202A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449E50A3" w14:textId="11CD8823" w:rsidR="00202A3B" w:rsidRDefault="00202A3B" w:rsidP="001767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08884F91" w14:textId="081BB509" w:rsidR="00202A3B" w:rsidRDefault="00202A3B" w:rsidP="00202A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241C2E" w14:paraId="6BB4071F" w14:textId="77777777" w:rsidTr="004C5444">
        <w:tc>
          <w:tcPr>
            <w:tcW w:w="148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5716DFCC" w14:textId="1CB636AB" w:rsidR="00241C2E" w:rsidRDefault="00241C2E" w:rsidP="00241C2E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23948AAD" w14:textId="6A7B714B" w:rsidR="00241C2E" w:rsidRDefault="00241C2E" w:rsidP="00241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1498C21A" w14:textId="79B33169" w:rsidR="00241C2E" w:rsidRDefault="00241C2E" w:rsidP="00241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435B1C36" w14:textId="314330C8" w:rsidR="00241C2E" w:rsidRPr="00847701" w:rsidRDefault="00241C2E" w:rsidP="00241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  <w:lang w:val="pl-PL"/>
              </w:rPr>
            </w:pPr>
          </w:p>
        </w:tc>
        <w:tc>
          <w:tcPr>
            <w:tcW w:w="15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1956295F" w14:textId="5F61428E" w:rsidR="00241C2E" w:rsidRDefault="00241C2E" w:rsidP="00241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197DEE9E" w14:textId="3F9201F1" w:rsidR="00241C2E" w:rsidRPr="00BA1CBC" w:rsidRDefault="00241C2E" w:rsidP="00BA1C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</w:tcPr>
          <w:p w14:paraId="0F37D35B" w14:textId="155C1198" w:rsidR="00241C2E" w:rsidRDefault="00241C2E" w:rsidP="00241C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p w14:paraId="3DE650A7" w14:textId="3FB67A51" w:rsidR="00BA3766" w:rsidRPr="00BA3766" w:rsidRDefault="00BA3766" w:rsidP="00BA3766">
      <w:pPr>
        <w:tabs>
          <w:tab w:val="left" w:pos="3900"/>
        </w:tabs>
      </w:pPr>
    </w:p>
    <w:sectPr w:rsidR="00BA3766" w:rsidRPr="00BA3766">
      <w:headerReference w:type="default" r:id="rId8"/>
      <w:footerReference w:type="default" r:id="rId9"/>
      <w:pgSz w:w="16838" w:h="11906" w:orient="landscape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17C77E" w14:textId="77777777" w:rsidR="005208D0" w:rsidRDefault="005208D0">
      <w:pPr>
        <w:spacing w:after="0" w:line="240" w:lineRule="auto"/>
      </w:pPr>
      <w:r>
        <w:separator/>
      </w:r>
    </w:p>
  </w:endnote>
  <w:endnote w:type="continuationSeparator" w:id="0">
    <w:p w14:paraId="2B60B324" w14:textId="77777777" w:rsidR="005208D0" w:rsidRDefault="005208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D6E289EB-DD88-4B19-B9EF-730263AEF560}"/>
    <w:embedBold r:id="rId2" w:fontKey="{16D2E424-76A7-40A7-82F4-22632D9D9635}"/>
    <w:embedItalic r:id="rId3" w:fontKey="{7FD0BCE1-F679-4727-983E-DBB84551C3EA}"/>
  </w:font>
  <w:font w:name="Play">
    <w:charset w:val="00"/>
    <w:family w:val="auto"/>
    <w:pitch w:val="default"/>
    <w:embedRegular r:id="rId4" w:fontKey="{B94B3994-D723-44B4-8C26-7C30EA3F130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5" w:fontKey="{50DFABF2-0669-4BEB-B1B8-1ADBF43D765B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6" w:fontKey="{A355D573-1717-46AE-B355-82613EAB8EA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26E8E5" w14:textId="77777777" w:rsidR="0076455C" w:rsidRDefault="003D4CD0">
    <w:pPr>
      <w:spacing w:before="120" w:after="0" w:line="288" w:lineRule="auto"/>
      <w:ind w:firstLine="360"/>
      <w:jc w:val="center"/>
    </w:pPr>
    <w:r>
      <w:t xml:space="preserve">Projekt „Prospołeczni – </w:t>
    </w:r>
    <w:proofErr w:type="spellStart"/>
    <w:r>
      <w:t>Prodostępni</w:t>
    </w:r>
    <w:proofErr w:type="spellEnd"/>
    <w:r>
      <w:t>" jest dofinansowany ze środków Unii Europejskiej w ramach Programu Fundusze Europejskie dla Rozwoju Społecznego.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35B879" w14:textId="77777777" w:rsidR="005208D0" w:rsidRDefault="005208D0">
      <w:pPr>
        <w:spacing w:after="0" w:line="240" w:lineRule="auto"/>
      </w:pPr>
      <w:r>
        <w:separator/>
      </w:r>
    </w:p>
  </w:footnote>
  <w:footnote w:type="continuationSeparator" w:id="0">
    <w:p w14:paraId="0D4F6F50" w14:textId="77777777" w:rsidR="005208D0" w:rsidRDefault="005208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FC7D6B" w14:textId="77777777" w:rsidR="0076455C" w:rsidRDefault="003D4CD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  <w:r>
      <w:rPr>
        <w:noProof/>
        <w:color w:val="000000"/>
      </w:rPr>
      <w:drawing>
        <wp:inline distT="0" distB="0" distL="0" distR="0" wp14:anchorId="497690A0" wp14:editId="64971D98">
          <wp:extent cx="6545900" cy="925730"/>
          <wp:effectExtent l="0" t="0" r="0" b="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545900" cy="9257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44F02"/>
    <w:multiLevelType w:val="multilevel"/>
    <w:tmpl w:val="6CB03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9E1B09"/>
    <w:multiLevelType w:val="multilevel"/>
    <w:tmpl w:val="E2A0C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54E253A"/>
    <w:multiLevelType w:val="multilevel"/>
    <w:tmpl w:val="C2A26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5D53872"/>
    <w:multiLevelType w:val="multilevel"/>
    <w:tmpl w:val="4964F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9707F33"/>
    <w:multiLevelType w:val="multilevel"/>
    <w:tmpl w:val="523E6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59268044">
    <w:abstractNumId w:val="1"/>
  </w:num>
  <w:num w:numId="2" w16cid:durableId="1819178167">
    <w:abstractNumId w:val="4"/>
  </w:num>
  <w:num w:numId="3" w16cid:durableId="1896506220">
    <w:abstractNumId w:val="3"/>
  </w:num>
  <w:num w:numId="4" w16cid:durableId="1012950519">
    <w:abstractNumId w:val="2"/>
  </w:num>
  <w:num w:numId="5" w16cid:durableId="3949330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455C"/>
    <w:rsid w:val="00005942"/>
    <w:rsid w:val="00054B87"/>
    <w:rsid w:val="00077B19"/>
    <w:rsid w:val="00083903"/>
    <w:rsid w:val="000A4770"/>
    <w:rsid w:val="000D3E29"/>
    <w:rsid w:val="000F4DFB"/>
    <w:rsid w:val="001128A5"/>
    <w:rsid w:val="00176756"/>
    <w:rsid w:val="001C69E6"/>
    <w:rsid w:val="001E70F9"/>
    <w:rsid w:val="00201A67"/>
    <w:rsid w:val="00202A3B"/>
    <w:rsid w:val="00241C2E"/>
    <w:rsid w:val="00262839"/>
    <w:rsid w:val="00294935"/>
    <w:rsid w:val="002C0EAC"/>
    <w:rsid w:val="00324C8A"/>
    <w:rsid w:val="0032560D"/>
    <w:rsid w:val="00327E1C"/>
    <w:rsid w:val="00396E79"/>
    <w:rsid w:val="003D4CD0"/>
    <w:rsid w:val="004610F4"/>
    <w:rsid w:val="0048367C"/>
    <w:rsid w:val="004A1F38"/>
    <w:rsid w:val="004A4275"/>
    <w:rsid w:val="004C5444"/>
    <w:rsid w:val="005208D0"/>
    <w:rsid w:val="00576DAE"/>
    <w:rsid w:val="0058080D"/>
    <w:rsid w:val="005C01F2"/>
    <w:rsid w:val="005C7E08"/>
    <w:rsid w:val="005E3A47"/>
    <w:rsid w:val="005F3B3C"/>
    <w:rsid w:val="005F6F0B"/>
    <w:rsid w:val="00607F7C"/>
    <w:rsid w:val="00625FE7"/>
    <w:rsid w:val="00636FE3"/>
    <w:rsid w:val="00656720"/>
    <w:rsid w:val="00661E10"/>
    <w:rsid w:val="006F2D10"/>
    <w:rsid w:val="007142F5"/>
    <w:rsid w:val="00717CD5"/>
    <w:rsid w:val="0076455C"/>
    <w:rsid w:val="00784286"/>
    <w:rsid w:val="00793623"/>
    <w:rsid w:val="00847701"/>
    <w:rsid w:val="008B3D66"/>
    <w:rsid w:val="008F3E57"/>
    <w:rsid w:val="009151B4"/>
    <w:rsid w:val="009152DC"/>
    <w:rsid w:val="0096256E"/>
    <w:rsid w:val="00977281"/>
    <w:rsid w:val="00A02599"/>
    <w:rsid w:val="00A06CF2"/>
    <w:rsid w:val="00A213E3"/>
    <w:rsid w:val="00A215E0"/>
    <w:rsid w:val="00A92262"/>
    <w:rsid w:val="00AC4EEF"/>
    <w:rsid w:val="00B01EFB"/>
    <w:rsid w:val="00B120D2"/>
    <w:rsid w:val="00B37A07"/>
    <w:rsid w:val="00B63EA6"/>
    <w:rsid w:val="00B83B85"/>
    <w:rsid w:val="00B96ECB"/>
    <w:rsid w:val="00B97A43"/>
    <w:rsid w:val="00BA1CBC"/>
    <w:rsid w:val="00BA3766"/>
    <w:rsid w:val="00BC774E"/>
    <w:rsid w:val="00BE275E"/>
    <w:rsid w:val="00C35BC1"/>
    <w:rsid w:val="00C7283E"/>
    <w:rsid w:val="00CF41EE"/>
    <w:rsid w:val="00D43FD1"/>
    <w:rsid w:val="00D527E4"/>
    <w:rsid w:val="00D609C9"/>
    <w:rsid w:val="00D976D0"/>
    <w:rsid w:val="00D97E0F"/>
    <w:rsid w:val="00DA2D4A"/>
    <w:rsid w:val="00DA42C3"/>
    <w:rsid w:val="00DA6201"/>
    <w:rsid w:val="00DC4558"/>
    <w:rsid w:val="00E12810"/>
    <w:rsid w:val="00E854E5"/>
    <w:rsid w:val="00E916FB"/>
    <w:rsid w:val="00F03958"/>
    <w:rsid w:val="00F04F47"/>
    <w:rsid w:val="00F2355F"/>
    <w:rsid w:val="00F33F2E"/>
    <w:rsid w:val="00F6056D"/>
    <w:rsid w:val="00FC4D38"/>
    <w:rsid w:val="00FE3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F4FC19"/>
  <w15:docId w15:val="{238CDF1C-7B7F-41C7-8FAD-E65637264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pl" w:eastAsia="pl-PL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Podtytu">
    <w:name w:val="Subtitle"/>
    <w:basedOn w:val="Normalny"/>
    <w:next w:val="Normalny"/>
    <w:uiPriority w:val="11"/>
    <w:qFormat/>
    <w:rPr>
      <w:color w:val="595959"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GJ7aRaUHdwr3WwzqlhsjUEb6CwQ==">CgMxLjA4AHIhMXhPNE1lNnlPUzRLZjZZeW9wc1dLNXBzYUZhZzg0djNr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2261</TotalTime>
  <Pages>3</Pages>
  <Words>298</Words>
  <Characters>1791</Characters>
  <Application>Microsoft Office Word</Application>
  <DocSecurity>0</DocSecurity>
  <Lines>14</Lines>
  <Paragraphs>4</Paragraphs>
  <ScaleCrop>false</ScaleCrop>
  <Company/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Angelika Masiarz</cp:lastModifiedBy>
  <cp:revision>92</cp:revision>
  <dcterms:created xsi:type="dcterms:W3CDTF">2026-07-03T06:17:00Z</dcterms:created>
  <dcterms:modified xsi:type="dcterms:W3CDTF">2026-09-17T07:02:00Z</dcterms:modified>
</cp:coreProperties>
</file>